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2DA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DA">
        <w:rPr>
          <w:rFonts w:ascii="Times New Roman" w:hAnsi="Times New Roman" w:cs="Times New Roman"/>
          <w:b/>
          <w:sz w:val="32"/>
          <w:szCs w:val="32"/>
        </w:rPr>
        <w:t>о предотвращении и урегулировании конфликта интересов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ГКУ ОСЗН по Меленковскому району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B452DA">
        <w:rPr>
          <w:rFonts w:ascii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профессиональной деятельности возникает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 получении лично либо через представителя материальной выгоды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преимущества, которое влияет или может повлиять на надлежащее исполнение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профессиональных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  <w:r w:rsidRPr="00B452DA">
        <w:rPr>
          <w:rFonts w:ascii="Times New Roman" w:hAnsi="Times New Roman" w:cs="Times New Roman"/>
          <w:sz w:val="28"/>
          <w:szCs w:val="28"/>
        </w:rPr>
        <w:t xml:space="preserve"> - это внутренний документ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, 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порядок выявления и урегулирования конфликтов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возникающих у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в ходе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трудовых обязанностей.</w:t>
      </w:r>
    </w:p>
    <w:p w:rsidR="00C32238" w:rsidRPr="00C32238" w:rsidRDefault="00C32238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38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C32238">
        <w:rPr>
          <w:rFonts w:ascii="Times New Roman" w:hAnsi="Times New Roman" w:cs="Times New Roman"/>
          <w:sz w:val="28"/>
          <w:szCs w:val="28"/>
        </w:rPr>
        <w:t>ника учреждения понимается материальная или иная заинтересованность, которая влияет или может повлиять на исполнение 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2.1. Настоящее Положение о предотвращении, выявлении и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конфликта интересов в </w:t>
      </w:r>
      <w:r w:rsidRPr="00B452DA">
        <w:rPr>
          <w:rFonts w:ascii="Times New Roman" w:hAnsi="Times New Roman" w:cs="Times New Roman"/>
          <w:sz w:val="32"/>
          <w:szCs w:val="32"/>
        </w:rPr>
        <w:t>ГКУ ОСЗН по Меленковскому району</w:t>
      </w:r>
      <w:r w:rsidRPr="00B452D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соответствии с положениями Конституции Российской Федерации,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закона от 25 декабря 2008 г. N 273-ФЗ "О противодействии коррупции",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2.2. Настоящее Положение определяет общие принципы и подходы,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содержит перечни основных мер, которые используются для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потенциального, выявления и урегулирования возникшего конфликта интересов.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2.3. Настоящее Положение обязательно для соблюдения всеми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B452DA">
        <w:rPr>
          <w:rFonts w:ascii="Times New Roman" w:hAnsi="Times New Roman" w:cs="Times New Roman"/>
          <w:sz w:val="32"/>
          <w:szCs w:val="32"/>
        </w:rPr>
        <w:t>ГКУ ОСЗН по Меленковскому району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 интересов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положены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принципы: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индивидуальное рассмотрение и оценка репутационных рисков для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lastRenderedPageBreak/>
        <w:t>• конфиденциальность процесса раскрытия сведений о конфликте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процесса его урегулирования;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при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защита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от преследования в связи с сообщением о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интересов, который был своевременно раскрыт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ником и урегулирован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(предотвращен) </w:t>
      </w:r>
      <w:r w:rsidR="00EF5A02">
        <w:rPr>
          <w:rFonts w:ascii="Times New Roman" w:hAnsi="Times New Roman" w:cs="Times New Roman"/>
          <w:sz w:val="28"/>
          <w:szCs w:val="28"/>
        </w:rPr>
        <w:t>учреждением</w:t>
      </w:r>
      <w:r w:rsidRPr="00B452DA">
        <w:rPr>
          <w:rFonts w:ascii="Times New Roman" w:hAnsi="Times New Roman" w:cs="Times New Roman"/>
          <w:sz w:val="28"/>
          <w:szCs w:val="28"/>
        </w:rPr>
        <w:t>.</w:t>
      </w:r>
    </w:p>
    <w:p w:rsidR="00EF5A02" w:rsidRPr="00B452DA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r w:rsidR="00EF5A02">
        <w:rPr>
          <w:rFonts w:ascii="Times New Roman" w:hAnsi="Times New Roman" w:cs="Times New Roman"/>
          <w:b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b/>
          <w:sz w:val="28"/>
          <w:szCs w:val="28"/>
        </w:rPr>
        <w:t>ников в связи с раскрытием и урегулированием</w:t>
      </w:r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В связи с раскрытием и урегулированием конфликта интересов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ники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обязаны:</w:t>
      </w:r>
    </w:p>
    <w:p w:rsidR="00EF5A02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при принятии решений по деловым вопросам и выполнении своих трудовых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обязанностей руководствоваться интересами </w:t>
      </w:r>
      <w:r w:rsidR="00EF5A02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- без учета своих личных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интересов, интересов своих родственников и друзей;</w:t>
      </w:r>
    </w:p>
    <w:p w:rsidR="00B452DA" w:rsidRPr="00B452DA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DA" w:rsidRPr="00B452DA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DA" w:rsidRPr="00B452DA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раскрывать возникший (реальный) или потенциальный конфликт интересов;</w:t>
      </w:r>
    </w:p>
    <w:p w:rsid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содействовать урегулированию возникшего конфликта интересов.</w:t>
      </w:r>
    </w:p>
    <w:p w:rsidR="00EF5A02" w:rsidRPr="00B452DA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5. Предотвращение 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5.1. В целях предотвращения возникновения конфликта интересов распределение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должностных обязанностей между </w:t>
      </w:r>
      <w:r w:rsidR="00EF5A02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осуществляется таким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образом, чтобы исключить условия возникновения факторов, обуславливающих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возникновение конфликта интересов.</w:t>
      </w: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5.2. В целях предотвращения возникновения конфликта интересов </w:t>
      </w:r>
      <w:r w:rsidR="00EF5A02">
        <w:rPr>
          <w:rFonts w:ascii="Times New Roman" w:hAnsi="Times New Roman" w:cs="Times New Roman"/>
          <w:sz w:val="28"/>
          <w:szCs w:val="28"/>
        </w:rPr>
        <w:t>сотрудники учреждения</w:t>
      </w:r>
      <w:r w:rsidR="00EF5A02" w:rsidRPr="00B452DA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обязаны: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соблюдать требования законодательства РФ, нормативных правовых актов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РФ, учредительных и локальных актов </w:t>
      </w:r>
      <w:r w:rsidR="00EF5A02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четко исполнять свои должностные обязанности;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соблюдать нормы деловой и профессиональной этики,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• обеспечить сохранность персональных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данных.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5.2. Указанный перечень мер не является исчерпывающим. В каждой конкретной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ситуации могут быть применены и иные меры, направленные на предупреждение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возникновения конфликта интересов.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6. Основные типы 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EF5A02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потенциально возможно возникновение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следующих основных типов конфликта интересов: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lastRenderedPageBreak/>
        <w:t xml:space="preserve">• конфликт интересов между руководством и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</w:t>
      </w:r>
      <w:r w:rsidR="00EF5A02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 xml:space="preserve">никами и </w:t>
      </w:r>
      <w:r w:rsidR="00EF5A02">
        <w:rPr>
          <w:rFonts w:ascii="Times New Roman" w:hAnsi="Times New Roman" w:cs="Times New Roman"/>
          <w:sz w:val="28"/>
          <w:szCs w:val="28"/>
        </w:rPr>
        <w:t>граждан</w:t>
      </w:r>
      <w:r w:rsidRPr="00B452DA">
        <w:rPr>
          <w:rFonts w:ascii="Times New Roman" w:hAnsi="Times New Roman" w:cs="Times New Roman"/>
          <w:sz w:val="28"/>
          <w:szCs w:val="28"/>
        </w:rPr>
        <w:t>ами и их законными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представителями;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конфликт интересов между </w:t>
      </w:r>
      <w:r w:rsidR="00EF5A02">
        <w:rPr>
          <w:rFonts w:ascii="Times New Roman" w:hAnsi="Times New Roman" w:cs="Times New Roman"/>
          <w:sz w:val="28"/>
          <w:szCs w:val="28"/>
        </w:rPr>
        <w:t>сотрудн</w:t>
      </w:r>
      <w:r w:rsidRPr="00B452DA">
        <w:rPr>
          <w:rFonts w:ascii="Times New Roman" w:hAnsi="Times New Roman" w:cs="Times New Roman"/>
          <w:sz w:val="28"/>
          <w:szCs w:val="28"/>
        </w:rPr>
        <w:t>иками и сторонними организациями.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7. Выявление конфликта интересов</w:t>
      </w:r>
    </w:p>
    <w:p w:rsidR="00EF5A02" w:rsidRDefault="00EF5A02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F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7.1. Выявление конфликта интересов осуществляется всеми </w:t>
      </w:r>
      <w:r w:rsidR="00EF5A02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="00EF5A02" w:rsidRPr="00B452DA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 ходе своей текущей деятельности.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7.2. В целях выявления конфликта интересов </w:t>
      </w:r>
      <w:r w:rsidR="00EF5A02">
        <w:rPr>
          <w:rFonts w:ascii="Times New Roman" w:hAnsi="Times New Roman" w:cs="Times New Roman"/>
          <w:sz w:val="28"/>
          <w:szCs w:val="28"/>
        </w:rPr>
        <w:t>учреждение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обеспечивает учет всей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входящей корреспонденции.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В случае если во входящей корреспонденции содержится информация о</w:t>
      </w:r>
      <w:r w:rsidR="00EF5A02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наличии конфликта интересов, то такая корреспонденция доводится до сведения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="00EF5A02">
        <w:rPr>
          <w:rFonts w:ascii="Times New Roman" w:hAnsi="Times New Roman" w:cs="Times New Roman"/>
          <w:sz w:val="28"/>
          <w:szCs w:val="28"/>
        </w:rPr>
        <w:t>директора</w:t>
      </w:r>
      <w:r w:rsidR="00FC715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452DA">
        <w:rPr>
          <w:rFonts w:ascii="Times New Roman" w:hAnsi="Times New Roman" w:cs="Times New Roman"/>
          <w:sz w:val="28"/>
          <w:szCs w:val="28"/>
        </w:rPr>
        <w:t>,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7.3. В случае выявления конфликта интересов в ходе проверок такая информация</w:t>
      </w:r>
      <w:r w:rsidR="00FC7150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доводится до сведения директора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.</w:t>
      </w:r>
    </w:p>
    <w:p w:rsidR="00BD5614" w:rsidRDefault="00BD5614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D5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8. Урегулирование конфликта интересов</w:t>
      </w:r>
    </w:p>
    <w:p w:rsidR="00BD5614" w:rsidRDefault="00BD5614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8.1. </w:t>
      </w:r>
      <w:r w:rsidR="00BD5614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B452DA">
        <w:rPr>
          <w:rFonts w:ascii="Times New Roman" w:hAnsi="Times New Roman" w:cs="Times New Roman"/>
          <w:sz w:val="28"/>
          <w:szCs w:val="28"/>
        </w:rPr>
        <w:t>,</w:t>
      </w:r>
      <w:r w:rsidR="00BD561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B452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D5614">
        <w:rPr>
          <w:rFonts w:ascii="Times New Roman" w:hAnsi="Times New Roman" w:cs="Times New Roman"/>
          <w:sz w:val="28"/>
          <w:szCs w:val="28"/>
        </w:rPr>
        <w:t>а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ники учреждения используют все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доступные законные способы урегулирования возникшего конфликта интересов в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досудебном порядке с соблюдением законных интересов учреждения,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ников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D5614">
        <w:rPr>
          <w:rFonts w:ascii="Times New Roman" w:hAnsi="Times New Roman" w:cs="Times New Roman"/>
          <w:sz w:val="28"/>
          <w:szCs w:val="28"/>
        </w:rPr>
        <w:t>граждан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8.2. Лица, чьи интересы затрагивает или может затронуть конфликт интересов, не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могут участвовать в его урегулировании.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8.3. В случае получения информации о наличии конфликта интересов</w:t>
      </w:r>
      <w:r w:rsidR="00BD5614">
        <w:rPr>
          <w:rFonts w:ascii="Times New Roman" w:hAnsi="Times New Roman" w:cs="Times New Roman"/>
          <w:sz w:val="28"/>
          <w:szCs w:val="28"/>
        </w:rPr>
        <w:t xml:space="preserve"> директор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обязан удостовериться в наличии конфликта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интересов, выяснить причины и урегулировать конфликт интересов.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8.4. В случае получения информации о наличии конфликта интересов директор</w:t>
      </w:r>
      <w:r w:rsidR="00BD56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обязан удостовериться в наличии конфликта интересов и назначить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лицо (группу лиц), ответственное за выяснение причин и урегулирование конфликта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8.5. Лицо (группа лиц), ответственное за выяснение причин и урегулирование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конфликта интересов подготавливает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предложения по его урегулированию.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Возможные способы урегулирования конфликта интересов: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ограничение доступа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к конкретной информации, которая может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затрагивать личные интересы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добровольный отказ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 xml:space="preserve">ника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или временное) от участия в обсуждении и процессе принятия решений по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вопросам, которые находятся или могут оказаться под влиянием конфликта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пересмотр и изменение </w:t>
      </w:r>
      <w:r w:rsidR="00BD5614">
        <w:rPr>
          <w:rFonts w:ascii="Times New Roman" w:hAnsi="Times New Roman" w:cs="Times New Roman"/>
          <w:sz w:val="28"/>
          <w:szCs w:val="28"/>
        </w:rPr>
        <w:t>должност</w:t>
      </w:r>
      <w:r w:rsidRPr="00B452DA">
        <w:rPr>
          <w:rFonts w:ascii="Times New Roman" w:hAnsi="Times New Roman" w:cs="Times New Roman"/>
          <w:sz w:val="28"/>
          <w:szCs w:val="28"/>
        </w:rPr>
        <w:t xml:space="preserve">ных обязанностей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временное отстранение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от должности, если его личные интересы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входят в противоречие с </w:t>
      </w:r>
      <w:r w:rsidR="00BD5614">
        <w:rPr>
          <w:rFonts w:ascii="Times New Roman" w:hAnsi="Times New Roman" w:cs="Times New Roman"/>
          <w:sz w:val="28"/>
          <w:szCs w:val="28"/>
        </w:rPr>
        <w:t>должност</w:t>
      </w:r>
      <w:r w:rsidRPr="00B452DA">
        <w:rPr>
          <w:rFonts w:ascii="Times New Roman" w:hAnsi="Times New Roman" w:cs="Times New Roman"/>
          <w:sz w:val="28"/>
          <w:szCs w:val="28"/>
        </w:rPr>
        <w:t>ными обязанностями;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lastRenderedPageBreak/>
        <w:t xml:space="preserve">• перевод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на должность, предусматривающую выполнение</w:t>
      </w:r>
      <w:r w:rsidR="00BD561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B452DA">
        <w:rPr>
          <w:rFonts w:ascii="Times New Roman" w:hAnsi="Times New Roman" w:cs="Times New Roman"/>
          <w:sz w:val="28"/>
          <w:szCs w:val="28"/>
        </w:rPr>
        <w:t>ных обязанностей, не связанных с конфликтом интересов;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отказ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от своего личного интереса, порождающего конфликт с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интересами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>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увольнение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 xml:space="preserve">ника из </w:t>
      </w:r>
      <w:r w:rsidR="00BD5614">
        <w:rPr>
          <w:rFonts w:ascii="Times New Roman" w:hAnsi="Times New Roman" w:cs="Times New Roman"/>
          <w:sz w:val="28"/>
          <w:szCs w:val="28"/>
        </w:rPr>
        <w:t>учреждения</w:t>
      </w:r>
      <w:r w:rsidRPr="00B452DA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ника;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• увольнение </w:t>
      </w:r>
      <w:r w:rsidR="00BD5614">
        <w:rPr>
          <w:rFonts w:ascii="Times New Roman" w:hAnsi="Times New Roman" w:cs="Times New Roman"/>
          <w:sz w:val="28"/>
          <w:szCs w:val="28"/>
        </w:rPr>
        <w:t>сотруд</w:t>
      </w:r>
      <w:r w:rsidRPr="00B452DA">
        <w:rPr>
          <w:rFonts w:ascii="Times New Roman" w:hAnsi="Times New Roman" w:cs="Times New Roman"/>
          <w:sz w:val="28"/>
          <w:szCs w:val="28"/>
        </w:rPr>
        <w:t>ника по инициативе работодателя за совершение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дисциплинарного проступка, то есть за неисполнение или ненадлежащее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исполнение работником по его вине возложенных на него трудовых обязанностей.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8.6. В случае невозможности урегулирования возникшего конфликта интересов в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досудебном порядке стороны конфликта обращаются в суд.</w:t>
      </w: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8.7. Указанный в настоящем разделе перечень мер не является исчерпывающим. В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каждой конкретной ситуации могут быть применены и иные меры, направленные на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урегулирование конфликта интересов.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9. Лица, ответственные за прием сведений о возникшем конфликте</w:t>
      </w: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интересов и рассмотрение этих сведений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Лицом, ответственным за прием сведений о возникшем конфликте интересов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и рассмотрением этих сведения является директор.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10. Ответственность за неисполнение (ненадлежащее исполнение)</w:t>
      </w:r>
    </w:p>
    <w:p w:rsidR="00B452DA" w:rsidRPr="00B452DA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A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</w:p>
    <w:p w:rsidR="00EE61C6" w:rsidRDefault="00EE61C6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DA" w:rsidRPr="00B452DA" w:rsidRDefault="00B452DA" w:rsidP="00B4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 xml:space="preserve">10.1. Директор, </w:t>
      </w:r>
      <w:r w:rsidR="00EE61C6">
        <w:rPr>
          <w:rFonts w:ascii="Times New Roman" w:hAnsi="Times New Roman" w:cs="Times New Roman"/>
          <w:sz w:val="28"/>
          <w:szCs w:val="28"/>
        </w:rPr>
        <w:t>заместитель</w:t>
      </w:r>
      <w:r w:rsidR="00EE61C6" w:rsidRPr="00B452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E61C6">
        <w:rPr>
          <w:rFonts w:ascii="Times New Roman" w:hAnsi="Times New Roman" w:cs="Times New Roman"/>
          <w:sz w:val="28"/>
          <w:szCs w:val="28"/>
        </w:rPr>
        <w:t>а</w:t>
      </w:r>
      <w:r w:rsidR="00EE61C6" w:rsidRPr="00B452DA">
        <w:rPr>
          <w:rFonts w:ascii="Times New Roman" w:hAnsi="Times New Roman" w:cs="Times New Roman"/>
          <w:sz w:val="28"/>
          <w:szCs w:val="28"/>
        </w:rPr>
        <w:t xml:space="preserve"> и </w:t>
      </w:r>
      <w:r w:rsidR="00EE61C6">
        <w:rPr>
          <w:rFonts w:ascii="Times New Roman" w:hAnsi="Times New Roman" w:cs="Times New Roman"/>
          <w:sz w:val="28"/>
          <w:szCs w:val="28"/>
        </w:rPr>
        <w:t>сотруд</w:t>
      </w:r>
      <w:r w:rsidR="00EE61C6" w:rsidRPr="00B452DA">
        <w:rPr>
          <w:rFonts w:ascii="Times New Roman" w:hAnsi="Times New Roman" w:cs="Times New Roman"/>
          <w:sz w:val="28"/>
          <w:szCs w:val="28"/>
        </w:rPr>
        <w:t>ники учреждения</w:t>
      </w:r>
      <w:r w:rsidRPr="00B452DA">
        <w:rPr>
          <w:rFonts w:ascii="Times New Roman" w:hAnsi="Times New Roman" w:cs="Times New Roman"/>
          <w:sz w:val="28"/>
          <w:szCs w:val="28"/>
        </w:rPr>
        <w:t>, независимо от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занимаемой должности, несут ответственность, предусмотренную действующим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 соблюдение принципов и требований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настояще</w:t>
      </w:r>
      <w:r w:rsidR="00EE61C6">
        <w:rPr>
          <w:rFonts w:ascii="Times New Roman" w:hAnsi="Times New Roman" w:cs="Times New Roman"/>
          <w:sz w:val="28"/>
          <w:szCs w:val="28"/>
        </w:rPr>
        <w:t xml:space="preserve">го </w:t>
      </w:r>
      <w:r w:rsidRPr="00B452DA">
        <w:rPr>
          <w:rFonts w:ascii="Times New Roman" w:hAnsi="Times New Roman" w:cs="Times New Roman"/>
          <w:sz w:val="28"/>
          <w:szCs w:val="28"/>
        </w:rPr>
        <w:t>Положения.</w:t>
      </w:r>
    </w:p>
    <w:p w:rsidR="00092318" w:rsidRDefault="00B452DA" w:rsidP="00EE6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DA">
        <w:rPr>
          <w:rFonts w:ascii="Times New Roman" w:hAnsi="Times New Roman" w:cs="Times New Roman"/>
          <w:sz w:val="28"/>
          <w:szCs w:val="28"/>
        </w:rPr>
        <w:t>Лица, виновные в нарушении требований настоящего Положения, могут быть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 xml:space="preserve">привлечены к дисциплинарной, административной, </w:t>
      </w:r>
      <w:proofErr w:type="gramStart"/>
      <w:r w:rsidRPr="00B452DA">
        <w:rPr>
          <w:rFonts w:ascii="Times New Roman" w:hAnsi="Times New Roman" w:cs="Times New Roman"/>
          <w:sz w:val="28"/>
          <w:szCs w:val="28"/>
        </w:rPr>
        <w:t>гражданско- правовой</w:t>
      </w:r>
      <w:proofErr w:type="gramEnd"/>
      <w:r w:rsidRPr="00B452DA">
        <w:rPr>
          <w:rFonts w:ascii="Times New Roman" w:hAnsi="Times New Roman" w:cs="Times New Roman"/>
          <w:sz w:val="28"/>
          <w:szCs w:val="28"/>
        </w:rPr>
        <w:t xml:space="preserve"> или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уголовной ответственности в порядке и по основаниям, предусмотренным</w:t>
      </w:r>
      <w:r w:rsidR="00EE61C6">
        <w:rPr>
          <w:rFonts w:ascii="Times New Roman" w:hAnsi="Times New Roman" w:cs="Times New Roman"/>
          <w:sz w:val="28"/>
          <w:szCs w:val="28"/>
        </w:rPr>
        <w:t xml:space="preserve"> </w:t>
      </w:r>
      <w:r w:rsidRPr="00B452D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C36DA" w:rsidRPr="00DC36DA" w:rsidRDefault="00DC36DA" w:rsidP="00DC36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DC36DA">
        <w:rPr>
          <w:sz w:val="28"/>
          <w:szCs w:val="28"/>
        </w:rPr>
        <w:t xml:space="preserve">В соответствии со статьей 192 ТК РФ к работнику учреждения могут быть применены следующие дисциплинарные взыскания: </w:t>
      </w:r>
    </w:p>
    <w:p w:rsidR="00DC36DA" w:rsidRPr="00DC36DA" w:rsidRDefault="00DC36DA" w:rsidP="00DC36DA">
      <w:pPr>
        <w:pStyle w:val="Default"/>
        <w:spacing w:after="31"/>
        <w:ind w:firstLine="709"/>
        <w:jc w:val="both"/>
        <w:rPr>
          <w:sz w:val="28"/>
          <w:szCs w:val="28"/>
        </w:rPr>
      </w:pPr>
      <w:r w:rsidRPr="00DC36DA">
        <w:rPr>
          <w:sz w:val="28"/>
          <w:szCs w:val="28"/>
        </w:rPr>
        <w:t xml:space="preserve">1) замечание; </w:t>
      </w:r>
    </w:p>
    <w:p w:rsidR="00DC36DA" w:rsidRPr="00DC36DA" w:rsidRDefault="00DC36DA" w:rsidP="00DC36DA">
      <w:pPr>
        <w:pStyle w:val="Default"/>
        <w:spacing w:after="31"/>
        <w:ind w:firstLine="709"/>
        <w:jc w:val="both"/>
        <w:rPr>
          <w:sz w:val="28"/>
          <w:szCs w:val="28"/>
        </w:rPr>
      </w:pPr>
      <w:r w:rsidRPr="00DC36DA">
        <w:rPr>
          <w:sz w:val="28"/>
          <w:szCs w:val="28"/>
        </w:rPr>
        <w:t xml:space="preserve">2) выговор; </w:t>
      </w:r>
    </w:p>
    <w:p w:rsidR="00DC36DA" w:rsidRPr="00DC36DA" w:rsidRDefault="00DC36DA" w:rsidP="00DC36DA">
      <w:pPr>
        <w:pStyle w:val="Default"/>
        <w:ind w:firstLine="709"/>
        <w:jc w:val="both"/>
        <w:rPr>
          <w:sz w:val="28"/>
          <w:szCs w:val="28"/>
        </w:rPr>
      </w:pPr>
      <w:r w:rsidRPr="00DC36DA">
        <w:rPr>
          <w:sz w:val="28"/>
          <w:szCs w:val="28"/>
        </w:rPr>
        <w:t xml:space="preserve">3) увольнение, в том числе: </w:t>
      </w:r>
    </w:p>
    <w:p w:rsidR="00DC36DA" w:rsidRPr="00DC36DA" w:rsidRDefault="00DC36DA" w:rsidP="00DC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DA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7.1 части первой статьи 81 ТК РФ в случаях, когда виновные действия, дающие основания для утраты доверия, совершены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DC36DA">
        <w:rPr>
          <w:rFonts w:ascii="Times New Roman" w:hAnsi="Times New Roman" w:cs="Times New Roman"/>
          <w:sz w:val="28"/>
          <w:szCs w:val="28"/>
        </w:rPr>
        <w:t>ником по месту работы и в связи с исполнением им трудовых обязанностей.</w:t>
      </w:r>
    </w:p>
    <w:sectPr w:rsidR="00DC36DA" w:rsidRPr="00DC36DA" w:rsidSect="00C322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CF0"/>
    <w:multiLevelType w:val="hybridMultilevel"/>
    <w:tmpl w:val="0854D174"/>
    <w:lvl w:ilvl="0" w:tplc="31284C0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DA"/>
    <w:rsid w:val="00092318"/>
    <w:rsid w:val="005F1CCD"/>
    <w:rsid w:val="00AE2E31"/>
    <w:rsid w:val="00B452DA"/>
    <w:rsid w:val="00BD5614"/>
    <w:rsid w:val="00C32238"/>
    <w:rsid w:val="00D41111"/>
    <w:rsid w:val="00DC36DA"/>
    <w:rsid w:val="00EE61C6"/>
    <w:rsid w:val="00EF5A02"/>
    <w:rsid w:val="00FA1EF0"/>
    <w:rsid w:val="00F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A"/>
    <w:pPr>
      <w:ind w:left="720"/>
      <w:contextualSpacing/>
    </w:pPr>
  </w:style>
  <w:style w:type="paragraph" w:customStyle="1" w:styleId="Default">
    <w:name w:val="Default"/>
    <w:rsid w:val="00DC3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admin</cp:lastModifiedBy>
  <cp:revision>4</cp:revision>
  <dcterms:created xsi:type="dcterms:W3CDTF">2017-03-03T11:10:00Z</dcterms:created>
  <dcterms:modified xsi:type="dcterms:W3CDTF">2020-02-12T08:27:00Z</dcterms:modified>
</cp:coreProperties>
</file>